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F03C" w14:textId="77777777" w:rsidR="00C631B3" w:rsidRDefault="00143A8D">
      <w:pPr>
        <w:rPr>
          <w:rFonts w:ascii="Georgia" w:eastAsia="Georgia" w:hAnsi="Georgia" w:cs="Georgia"/>
          <w:sz w:val="21"/>
          <w:szCs w:val="21"/>
        </w:rPr>
      </w:pPr>
      <w:r>
        <w:rPr>
          <w:rFonts w:ascii="Georgia" w:eastAsia="Georgia" w:hAnsi="Georgia" w:cs="Georgia"/>
          <w:b/>
          <w:sz w:val="21"/>
          <w:szCs w:val="21"/>
        </w:rPr>
        <w:t xml:space="preserve">Invitation to </w:t>
      </w:r>
      <w:proofErr w:type="spellStart"/>
      <w:r>
        <w:rPr>
          <w:rFonts w:ascii="Georgia" w:eastAsia="Georgia" w:hAnsi="Georgia" w:cs="Georgia"/>
          <w:b/>
          <w:sz w:val="21"/>
          <w:szCs w:val="21"/>
        </w:rPr>
        <w:t>NewsWise</w:t>
      </w:r>
      <w:proofErr w:type="spellEnd"/>
      <w:r>
        <w:rPr>
          <w:rFonts w:ascii="Georgia" w:eastAsia="Georgia" w:hAnsi="Georgia" w:cs="Georgia"/>
          <w:b/>
          <w:sz w:val="21"/>
          <w:szCs w:val="21"/>
        </w:rPr>
        <w:t xml:space="preserve"> family workshop</w:t>
      </w:r>
    </w:p>
    <w:p w14:paraId="38AF132D" w14:textId="77777777" w:rsidR="00C631B3" w:rsidRDefault="00143A8D">
      <w:pPr>
        <w:widowControl w:val="0"/>
        <w:spacing w:line="240" w:lineRule="auto"/>
        <w:rPr>
          <w:rFonts w:ascii="Georgia" w:eastAsia="Georgia" w:hAnsi="Georgia" w:cs="Georgia"/>
          <w:color w:val="202124"/>
          <w:sz w:val="21"/>
          <w:szCs w:val="21"/>
          <w:highlight w:val="white"/>
        </w:rPr>
      </w:pPr>
      <w:r>
        <w:rPr>
          <w:rFonts w:ascii="Georgia" w:eastAsia="Georgia" w:hAnsi="Georgia" w:cs="Georgia"/>
          <w:color w:val="202124"/>
          <w:sz w:val="21"/>
          <w:szCs w:val="21"/>
          <w:highlight w:val="white"/>
        </w:rPr>
        <w:t xml:space="preserve">This term, your child's class is taking part in </w:t>
      </w:r>
      <w:proofErr w:type="spellStart"/>
      <w:r>
        <w:rPr>
          <w:rFonts w:ascii="Georgia" w:eastAsia="Georgia" w:hAnsi="Georgia" w:cs="Georgia"/>
          <w:color w:val="202124"/>
          <w:sz w:val="21"/>
          <w:szCs w:val="21"/>
          <w:highlight w:val="white"/>
        </w:rPr>
        <w:t>NewsWise</w:t>
      </w:r>
      <w:proofErr w:type="spellEnd"/>
      <w:r>
        <w:rPr>
          <w:rFonts w:ascii="Georgia" w:eastAsia="Georgia" w:hAnsi="Georgia" w:cs="Georgia"/>
          <w:color w:val="202124"/>
          <w:sz w:val="21"/>
          <w:szCs w:val="21"/>
          <w:highlight w:val="white"/>
        </w:rPr>
        <w:t xml:space="preserve">. </w:t>
      </w:r>
      <w:proofErr w:type="spellStart"/>
      <w:r>
        <w:rPr>
          <w:rFonts w:ascii="Georgia" w:eastAsia="Georgia" w:hAnsi="Georgia" w:cs="Georgia"/>
          <w:color w:val="202124"/>
          <w:sz w:val="21"/>
          <w:szCs w:val="21"/>
          <w:highlight w:val="white"/>
        </w:rPr>
        <w:t>NewsWise</w:t>
      </w:r>
      <w:proofErr w:type="spellEnd"/>
      <w:r>
        <w:rPr>
          <w:rFonts w:ascii="Georgia" w:eastAsia="Georgia" w:hAnsi="Georgia" w:cs="Georgia"/>
          <w:color w:val="202124"/>
          <w:sz w:val="21"/>
          <w:szCs w:val="21"/>
          <w:highlight w:val="white"/>
        </w:rPr>
        <w:t xml:space="preserve"> is a news literacy project for 9-11 year olds across the UK. Our resources and workshops give children and their families the skills to understand how the news is made, identify fake news and misleading information and produce their own news. </w:t>
      </w:r>
    </w:p>
    <w:p w14:paraId="2F7F75F9" w14:textId="77777777" w:rsidR="00C631B3" w:rsidRDefault="00C631B3">
      <w:pPr>
        <w:widowControl w:val="0"/>
        <w:spacing w:line="240" w:lineRule="auto"/>
        <w:rPr>
          <w:rFonts w:ascii="Georgia" w:eastAsia="Georgia" w:hAnsi="Georgia" w:cs="Georgia"/>
          <w:color w:val="202124"/>
          <w:sz w:val="21"/>
          <w:szCs w:val="21"/>
          <w:highlight w:val="white"/>
        </w:rPr>
      </w:pPr>
    </w:p>
    <w:p w14:paraId="47DD9604" w14:textId="77777777" w:rsidR="00C631B3" w:rsidRDefault="00143A8D">
      <w:pPr>
        <w:rPr>
          <w:rFonts w:ascii="Georgia" w:eastAsia="Georgia" w:hAnsi="Georgia" w:cs="Georgia"/>
          <w:b/>
          <w:sz w:val="21"/>
          <w:szCs w:val="21"/>
        </w:rPr>
      </w:pPr>
      <w:r>
        <w:rPr>
          <w:rFonts w:ascii="Georgia" w:eastAsia="Georgia" w:hAnsi="Georgia" w:cs="Georgia"/>
          <w:b/>
          <w:sz w:val="21"/>
          <w:szCs w:val="21"/>
        </w:rPr>
        <w:t xml:space="preserve">As part of this project, you and your child have been invited to attend an exciting </w:t>
      </w:r>
      <w:proofErr w:type="spellStart"/>
      <w:r>
        <w:rPr>
          <w:rFonts w:ascii="Georgia" w:eastAsia="Georgia" w:hAnsi="Georgia" w:cs="Georgia"/>
          <w:b/>
          <w:sz w:val="21"/>
          <w:szCs w:val="21"/>
        </w:rPr>
        <w:t>NewsWise</w:t>
      </w:r>
      <w:proofErr w:type="spellEnd"/>
      <w:r>
        <w:rPr>
          <w:rFonts w:ascii="Georgia" w:eastAsia="Georgia" w:hAnsi="Georgia" w:cs="Georgia"/>
          <w:b/>
          <w:sz w:val="21"/>
          <w:szCs w:val="21"/>
        </w:rPr>
        <w:t xml:space="preserve"> workshop. </w:t>
      </w:r>
    </w:p>
    <w:p w14:paraId="1AD0F903" w14:textId="77777777" w:rsidR="00C631B3" w:rsidRDefault="00C631B3">
      <w:pPr>
        <w:rPr>
          <w:rFonts w:ascii="Georgia" w:eastAsia="Georgia" w:hAnsi="Georgia" w:cs="Georgia"/>
          <w:sz w:val="21"/>
          <w:szCs w:val="21"/>
        </w:rPr>
      </w:pPr>
    </w:p>
    <w:p w14:paraId="5DEDAE99"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Your child and </w:t>
      </w:r>
      <w:r>
        <w:rPr>
          <w:rFonts w:ascii="Georgia" w:eastAsia="Georgia" w:hAnsi="Georgia" w:cs="Georgia"/>
          <w:b/>
          <w:sz w:val="21"/>
          <w:szCs w:val="21"/>
        </w:rPr>
        <w:t xml:space="preserve">one adult family member </w:t>
      </w:r>
      <w:r>
        <w:rPr>
          <w:rFonts w:ascii="Georgia" w:eastAsia="Georgia" w:hAnsi="Georgia" w:cs="Georgia"/>
          <w:sz w:val="21"/>
          <w:szCs w:val="21"/>
        </w:rPr>
        <w:t>(parent/carer/grandparent/adult sibling)</w:t>
      </w:r>
      <w:r>
        <w:rPr>
          <w:rFonts w:ascii="Georgia" w:eastAsia="Georgia" w:hAnsi="Georgia" w:cs="Georgia"/>
          <w:b/>
          <w:sz w:val="21"/>
          <w:szCs w:val="21"/>
        </w:rPr>
        <w:t xml:space="preserve"> </w:t>
      </w:r>
      <w:r>
        <w:rPr>
          <w:rFonts w:ascii="Georgia" w:eastAsia="Georgia" w:hAnsi="Georgia" w:cs="Georgia"/>
          <w:sz w:val="21"/>
          <w:szCs w:val="21"/>
        </w:rPr>
        <w:t xml:space="preserve">will take part in a fun, interactive workshop learning about fake news. </w:t>
      </w:r>
    </w:p>
    <w:p w14:paraId="024FFA81" w14:textId="77777777" w:rsidR="00C631B3" w:rsidRDefault="00C631B3">
      <w:pPr>
        <w:rPr>
          <w:rFonts w:ascii="Georgia" w:eastAsia="Georgia" w:hAnsi="Georgia" w:cs="Georgia"/>
          <w:sz w:val="21"/>
          <w:szCs w:val="21"/>
        </w:rPr>
      </w:pPr>
    </w:p>
    <w:p w14:paraId="5149CEF3"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The workshop has been designed in collaboration with parents to address their concerns about the news. Activities will address: </w:t>
      </w:r>
    </w:p>
    <w:p w14:paraId="179520F1" w14:textId="77777777" w:rsidR="00C631B3" w:rsidRDefault="00143A8D">
      <w:pPr>
        <w:numPr>
          <w:ilvl w:val="0"/>
          <w:numId w:val="3"/>
        </w:numPr>
        <w:rPr>
          <w:rFonts w:ascii="Georgia" w:eastAsia="Georgia" w:hAnsi="Georgia" w:cs="Georgia"/>
          <w:sz w:val="21"/>
          <w:szCs w:val="21"/>
        </w:rPr>
      </w:pPr>
      <w:r>
        <w:rPr>
          <w:rFonts w:ascii="Georgia" w:eastAsia="Georgia" w:hAnsi="Georgia" w:cs="Georgia"/>
          <w:sz w:val="21"/>
          <w:szCs w:val="21"/>
        </w:rPr>
        <w:t>Identifying trustworthy information and sources online</w:t>
      </w:r>
    </w:p>
    <w:p w14:paraId="4F1D6DCE" w14:textId="77777777" w:rsidR="00C631B3" w:rsidRDefault="00143A8D">
      <w:pPr>
        <w:numPr>
          <w:ilvl w:val="0"/>
          <w:numId w:val="3"/>
        </w:numPr>
        <w:rPr>
          <w:rFonts w:ascii="Georgia" w:eastAsia="Georgia" w:hAnsi="Georgia" w:cs="Georgia"/>
          <w:sz w:val="21"/>
          <w:szCs w:val="21"/>
        </w:rPr>
      </w:pPr>
      <w:r>
        <w:rPr>
          <w:rFonts w:ascii="Georgia" w:eastAsia="Georgia" w:hAnsi="Georgia" w:cs="Georgia"/>
          <w:sz w:val="21"/>
          <w:szCs w:val="21"/>
        </w:rPr>
        <w:t xml:space="preserve">Distinguishing between rumour, fact, opinion and speculation online </w:t>
      </w:r>
    </w:p>
    <w:p w14:paraId="370A50C7" w14:textId="77777777" w:rsidR="00C631B3" w:rsidRDefault="00143A8D">
      <w:pPr>
        <w:numPr>
          <w:ilvl w:val="0"/>
          <w:numId w:val="3"/>
        </w:numPr>
        <w:rPr>
          <w:rFonts w:ascii="Georgia" w:eastAsia="Georgia" w:hAnsi="Georgia" w:cs="Georgia"/>
          <w:sz w:val="21"/>
          <w:szCs w:val="21"/>
        </w:rPr>
      </w:pPr>
      <w:r>
        <w:rPr>
          <w:rFonts w:ascii="Georgia" w:eastAsia="Georgia" w:hAnsi="Georgia" w:cs="Georgia"/>
          <w:sz w:val="21"/>
          <w:szCs w:val="21"/>
        </w:rPr>
        <w:t xml:space="preserve">How pictures online can be misleading </w:t>
      </w:r>
    </w:p>
    <w:p w14:paraId="21C9AD13" w14:textId="77777777" w:rsidR="00C631B3" w:rsidRDefault="00143A8D">
      <w:pPr>
        <w:numPr>
          <w:ilvl w:val="0"/>
          <w:numId w:val="3"/>
        </w:numPr>
        <w:rPr>
          <w:rFonts w:ascii="Georgia" w:eastAsia="Georgia" w:hAnsi="Georgia" w:cs="Georgia"/>
          <w:sz w:val="21"/>
          <w:szCs w:val="21"/>
        </w:rPr>
      </w:pPr>
      <w:r>
        <w:rPr>
          <w:rFonts w:ascii="Georgia" w:eastAsia="Georgia" w:hAnsi="Georgia" w:cs="Georgia"/>
          <w:sz w:val="21"/>
          <w:szCs w:val="21"/>
        </w:rPr>
        <w:t>How information is targeted at us online</w:t>
      </w:r>
    </w:p>
    <w:p w14:paraId="51017004" w14:textId="77777777" w:rsidR="00C631B3" w:rsidRDefault="00143A8D">
      <w:pPr>
        <w:numPr>
          <w:ilvl w:val="0"/>
          <w:numId w:val="3"/>
        </w:numPr>
        <w:rPr>
          <w:rFonts w:ascii="Georgia" w:eastAsia="Georgia" w:hAnsi="Georgia" w:cs="Georgia"/>
          <w:sz w:val="21"/>
          <w:szCs w:val="21"/>
        </w:rPr>
      </w:pPr>
      <w:r>
        <w:rPr>
          <w:rFonts w:ascii="Georgia" w:eastAsia="Georgia" w:hAnsi="Georgia" w:cs="Georgia"/>
          <w:sz w:val="21"/>
          <w:szCs w:val="21"/>
        </w:rPr>
        <w:t>How we can look after our wellbeing when reading/ watching/ listening to the news</w:t>
      </w:r>
    </w:p>
    <w:p w14:paraId="3F33398C" w14:textId="77777777" w:rsidR="00C631B3" w:rsidRDefault="00C631B3">
      <w:pPr>
        <w:rPr>
          <w:rFonts w:ascii="Georgia" w:eastAsia="Georgia" w:hAnsi="Georgia" w:cs="Georgia"/>
          <w:sz w:val="21"/>
          <w:szCs w:val="21"/>
        </w:rPr>
      </w:pPr>
    </w:p>
    <w:p w14:paraId="2B337F82"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This is an exciting opportunity for you to learn more about what your children have been doing in their </w:t>
      </w:r>
      <w:proofErr w:type="spellStart"/>
      <w:r>
        <w:rPr>
          <w:rFonts w:ascii="Georgia" w:eastAsia="Georgia" w:hAnsi="Georgia" w:cs="Georgia"/>
          <w:sz w:val="21"/>
          <w:szCs w:val="21"/>
        </w:rPr>
        <w:t>NewsWise</w:t>
      </w:r>
      <w:proofErr w:type="spellEnd"/>
      <w:r>
        <w:rPr>
          <w:rFonts w:ascii="Georgia" w:eastAsia="Georgia" w:hAnsi="Georgia" w:cs="Georgia"/>
          <w:sz w:val="21"/>
          <w:szCs w:val="21"/>
        </w:rPr>
        <w:t xml:space="preserve"> lessons. The workshop will also help to build your confidence and knowledge about spotting fake news and misleading information online, so you can support your child to do this. Attending the workshop will also help support your child’s writing in school, as this is part of a wider project about writing news reports about a real news story happening in their local area. The workshop will encourage interest in the news and discussion of the news at home; this will help them write great news reports in class. </w:t>
      </w:r>
    </w:p>
    <w:p w14:paraId="71AF7B49" w14:textId="77777777" w:rsidR="00C631B3" w:rsidRDefault="00C631B3">
      <w:pPr>
        <w:rPr>
          <w:rFonts w:ascii="Georgia" w:eastAsia="Georgia" w:hAnsi="Georgia" w:cs="Georgia"/>
          <w:sz w:val="21"/>
          <w:szCs w:val="21"/>
        </w:rPr>
      </w:pPr>
    </w:p>
    <w:p w14:paraId="74199049"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The workshop will take place at school. Light refreshments will be provided. Any siblings who will not be at school or nursery are welcome to attend. Everything you need for the workshop will be provided by the </w:t>
      </w:r>
      <w:proofErr w:type="spellStart"/>
      <w:r>
        <w:rPr>
          <w:rFonts w:ascii="Georgia" w:eastAsia="Georgia" w:hAnsi="Georgia" w:cs="Georgia"/>
          <w:sz w:val="21"/>
          <w:szCs w:val="21"/>
        </w:rPr>
        <w:t>NewsWise</w:t>
      </w:r>
      <w:proofErr w:type="spellEnd"/>
      <w:r>
        <w:rPr>
          <w:rFonts w:ascii="Georgia" w:eastAsia="Georgia" w:hAnsi="Georgia" w:cs="Georgia"/>
          <w:sz w:val="21"/>
          <w:szCs w:val="21"/>
        </w:rPr>
        <w:t xml:space="preserve"> team. </w:t>
      </w:r>
    </w:p>
    <w:p w14:paraId="13C12899" w14:textId="77777777" w:rsidR="00C631B3" w:rsidRDefault="00C631B3">
      <w:pPr>
        <w:rPr>
          <w:rFonts w:ascii="Georgia" w:eastAsia="Georgia" w:hAnsi="Georgia" w:cs="Georgia"/>
          <w:sz w:val="21"/>
          <w:szCs w:val="21"/>
        </w:rPr>
      </w:pPr>
    </w:p>
    <w:p w14:paraId="743F3498"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All </w:t>
      </w:r>
      <w:proofErr w:type="spellStart"/>
      <w:r>
        <w:rPr>
          <w:rFonts w:ascii="Georgia" w:eastAsia="Georgia" w:hAnsi="Georgia" w:cs="Georgia"/>
          <w:sz w:val="21"/>
          <w:szCs w:val="21"/>
        </w:rPr>
        <w:t>NewsWise</w:t>
      </w:r>
      <w:proofErr w:type="spellEnd"/>
      <w:r>
        <w:rPr>
          <w:rFonts w:ascii="Georgia" w:eastAsia="Georgia" w:hAnsi="Georgia" w:cs="Georgia"/>
          <w:sz w:val="21"/>
          <w:szCs w:val="21"/>
        </w:rPr>
        <w:t xml:space="preserve"> staff will be working to the Guardian Foundation safeguarding Code of Conduct (available to request from the school). </w:t>
      </w:r>
    </w:p>
    <w:p w14:paraId="37D1A235" w14:textId="77777777" w:rsidR="00C631B3" w:rsidRDefault="00C631B3">
      <w:pPr>
        <w:rPr>
          <w:rFonts w:ascii="Georgia" w:eastAsia="Georgia" w:hAnsi="Georgia" w:cs="Georgia"/>
          <w:sz w:val="21"/>
          <w:szCs w:val="21"/>
        </w:rPr>
      </w:pPr>
    </w:p>
    <w:p w14:paraId="00488FD1" w14:textId="77777777" w:rsidR="00C631B3" w:rsidRDefault="00143A8D">
      <w:pPr>
        <w:rPr>
          <w:rFonts w:ascii="Georgia" w:eastAsia="Georgia" w:hAnsi="Georgia" w:cs="Georgia"/>
          <w:b/>
          <w:sz w:val="21"/>
          <w:szCs w:val="21"/>
          <w:highlight w:val="yellow"/>
        </w:rPr>
      </w:pPr>
      <w:proofErr w:type="spellStart"/>
      <w:r>
        <w:rPr>
          <w:rFonts w:ascii="Georgia" w:eastAsia="Georgia" w:hAnsi="Georgia" w:cs="Georgia"/>
          <w:b/>
          <w:sz w:val="21"/>
          <w:szCs w:val="21"/>
          <w:highlight w:val="yellow"/>
        </w:rPr>
        <w:t>NewsWise</w:t>
      </w:r>
      <w:proofErr w:type="spellEnd"/>
      <w:r>
        <w:rPr>
          <w:rFonts w:ascii="Georgia" w:eastAsia="Georgia" w:hAnsi="Georgia" w:cs="Georgia"/>
          <w:b/>
          <w:sz w:val="21"/>
          <w:szCs w:val="21"/>
          <w:highlight w:val="yellow"/>
        </w:rPr>
        <w:t xml:space="preserve"> family workshop details: </w:t>
      </w:r>
    </w:p>
    <w:p w14:paraId="7AC2001E" w14:textId="77777777" w:rsidR="00C631B3" w:rsidRDefault="00143A8D">
      <w:pPr>
        <w:rPr>
          <w:rFonts w:ascii="Georgia" w:eastAsia="Georgia" w:hAnsi="Georgia" w:cs="Georgia"/>
          <w:b/>
          <w:sz w:val="21"/>
          <w:szCs w:val="21"/>
          <w:highlight w:val="yellow"/>
        </w:rPr>
      </w:pPr>
      <w:r>
        <w:rPr>
          <w:rFonts w:ascii="Georgia" w:eastAsia="Georgia" w:hAnsi="Georgia" w:cs="Georgia"/>
          <w:b/>
          <w:sz w:val="21"/>
          <w:szCs w:val="21"/>
          <w:highlight w:val="yellow"/>
        </w:rPr>
        <w:t xml:space="preserve">Date: Tuesday 2nd July </w:t>
      </w:r>
    </w:p>
    <w:p w14:paraId="7F8B6BC4" w14:textId="77777777" w:rsidR="00C631B3" w:rsidRDefault="00143A8D">
      <w:pPr>
        <w:rPr>
          <w:rFonts w:ascii="Georgia" w:eastAsia="Georgia" w:hAnsi="Georgia" w:cs="Georgia"/>
          <w:b/>
          <w:sz w:val="21"/>
          <w:szCs w:val="21"/>
          <w:highlight w:val="yellow"/>
        </w:rPr>
      </w:pPr>
      <w:r>
        <w:rPr>
          <w:rFonts w:ascii="Georgia" w:eastAsia="Georgia" w:hAnsi="Georgia" w:cs="Georgia"/>
          <w:b/>
          <w:sz w:val="21"/>
          <w:szCs w:val="21"/>
          <w:highlight w:val="yellow"/>
        </w:rPr>
        <w:t>Time: 09:00 - 10:30</w:t>
      </w:r>
    </w:p>
    <w:p w14:paraId="22B249F2" w14:textId="77777777" w:rsidR="00C631B3" w:rsidRDefault="00143A8D">
      <w:pPr>
        <w:rPr>
          <w:rFonts w:ascii="Georgia" w:eastAsia="Georgia" w:hAnsi="Georgia" w:cs="Georgia"/>
          <w:b/>
          <w:sz w:val="21"/>
          <w:szCs w:val="21"/>
          <w:highlight w:val="yellow"/>
        </w:rPr>
      </w:pPr>
      <w:r>
        <w:rPr>
          <w:rFonts w:ascii="Georgia" w:eastAsia="Georgia" w:hAnsi="Georgia" w:cs="Georgia"/>
          <w:b/>
          <w:sz w:val="21"/>
          <w:szCs w:val="21"/>
          <w:highlight w:val="yellow"/>
        </w:rPr>
        <w:t>Location: School</w:t>
      </w:r>
    </w:p>
    <w:p w14:paraId="2CCB999D" w14:textId="77777777" w:rsidR="00C631B3" w:rsidRDefault="00C631B3">
      <w:pPr>
        <w:rPr>
          <w:rFonts w:ascii="Georgia" w:eastAsia="Georgia" w:hAnsi="Georgia" w:cs="Georgia"/>
          <w:sz w:val="21"/>
          <w:szCs w:val="21"/>
        </w:rPr>
      </w:pPr>
    </w:p>
    <w:p w14:paraId="19D0E791" w14:textId="77777777" w:rsidR="00C631B3" w:rsidRDefault="00143A8D">
      <w:pPr>
        <w:rPr>
          <w:rFonts w:ascii="Georgia" w:eastAsia="Georgia" w:hAnsi="Georgia" w:cs="Georgia"/>
          <w:sz w:val="21"/>
          <w:szCs w:val="21"/>
        </w:rPr>
      </w:pPr>
      <w:r>
        <w:rPr>
          <w:rFonts w:ascii="Georgia" w:eastAsia="Georgia" w:hAnsi="Georgia" w:cs="Georgia"/>
          <w:sz w:val="21"/>
          <w:szCs w:val="21"/>
        </w:rPr>
        <w:t xml:space="preserve">If you have any questions about the workshop, please contact your child’s class teacher who is in contact with the </w:t>
      </w:r>
      <w:proofErr w:type="spellStart"/>
      <w:r>
        <w:rPr>
          <w:rFonts w:ascii="Georgia" w:eastAsia="Georgia" w:hAnsi="Georgia" w:cs="Georgia"/>
          <w:sz w:val="21"/>
          <w:szCs w:val="21"/>
        </w:rPr>
        <w:t>NewsWise</w:t>
      </w:r>
      <w:proofErr w:type="spellEnd"/>
      <w:r>
        <w:rPr>
          <w:rFonts w:ascii="Georgia" w:eastAsia="Georgia" w:hAnsi="Georgia" w:cs="Georgia"/>
          <w:sz w:val="21"/>
          <w:szCs w:val="21"/>
        </w:rPr>
        <w:t xml:space="preserve"> team. </w:t>
      </w:r>
    </w:p>
    <w:p w14:paraId="7E505CBF" w14:textId="77777777" w:rsidR="00C631B3" w:rsidRDefault="00C631B3">
      <w:pPr>
        <w:rPr>
          <w:rFonts w:ascii="Georgia" w:eastAsia="Georgia" w:hAnsi="Georgia" w:cs="Georgia"/>
          <w:b/>
          <w:sz w:val="21"/>
          <w:szCs w:val="21"/>
        </w:rPr>
      </w:pPr>
    </w:p>
    <w:p w14:paraId="6C02F8A1" w14:textId="4995D98E" w:rsidR="00C631B3" w:rsidRDefault="00143A8D">
      <w:pPr>
        <w:rPr>
          <w:rFonts w:ascii="Georgia" w:eastAsia="Georgia" w:hAnsi="Georgia" w:cs="Georgia"/>
          <w:b/>
          <w:sz w:val="21"/>
          <w:szCs w:val="21"/>
        </w:rPr>
      </w:pPr>
      <w:r>
        <w:rPr>
          <w:rFonts w:ascii="Georgia" w:eastAsia="Georgia" w:hAnsi="Georgia" w:cs="Georgia"/>
          <w:b/>
          <w:sz w:val="21"/>
          <w:szCs w:val="21"/>
        </w:rPr>
        <w:t xml:space="preserve">Please sign and return the form below to your child’s class teacher  to confirm your attendance: </w:t>
      </w:r>
    </w:p>
    <w:p w14:paraId="49093265" w14:textId="77777777" w:rsidR="00C631B3" w:rsidRDefault="00C631B3">
      <w:pPr>
        <w:rPr>
          <w:rFonts w:ascii="Georgia" w:eastAsia="Georgia" w:hAnsi="Georgia" w:cs="Georgia"/>
          <w:b/>
          <w:sz w:val="21"/>
          <w:szCs w:val="21"/>
        </w:rPr>
      </w:pPr>
    </w:p>
    <w:p w14:paraId="00DF3AEA" w14:textId="77777777" w:rsidR="00C631B3" w:rsidRDefault="00143A8D">
      <w:pPr>
        <w:rPr>
          <w:rFonts w:ascii="Georgia" w:eastAsia="Georgia" w:hAnsi="Georgia" w:cs="Georgia"/>
          <w:b/>
          <w:sz w:val="21"/>
          <w:szCs w:val="21"/>
        </w:rPr>
      </w:pPr>
      <w:r>
        <w:rPr>
          <w:rFonts w:ascii="Georgia" w:eastAsia="Georgia" w:hAnsi="Georgia" w:cs="Georgia"/>
          <w:b/>
          <w:sz w:val="21"/>
          <w:szCs w:val="21"/>
        </w:rPr>
        <w:t>Child’s name:</w:t>
      </w:r>
    </w:p>
    <w:p w14:paraId="0EE3DDE8" w14:textId="77777777" w:rsidR="00C631B3" w:rsidRDefault="00143A8D">
      <w:pPr>
        <w:rPr>
          <w:rFonts w:ascii="Georgia" w:eastAsia="Georgia" w:hAnsi="Georgia" w:cs="Georgia"/>
          <w:b/>
          <w:sz w:val="21"/>
          <w:szCs w:val="21"/>
        </w:rPr>
      </w:pPr>
      <w:r>
        <w:rPr>
          <w:rFonts w:ascii="Georgia" w:eastAsia="Georgia" w:hAnsi="Georgia" w:cs="Georgia"/>
          <w:b/>
          <w:sz w:val="21"/>
          <w:szCs w:val="21"/>
        </w:rPr>
        <w:t>Your name:</w:t>
      </w:r>
    </w:p>
    <w:p w14:paraId="56C4B7EA" w14:textId="77777777" w:rsidR="00C631B3" w:rsidRDefault="00C631B3">
      <w:pPr>
        <w:rPr>
          <w:rFonts w:ascii="Georgia" w:eastAsia="Georgia" w:hAnsi="Georgia" w:cs="Georgia"/>
          <w:b/>
          <w:sz w:val="21"/>
          <w:szCs w:val="21"/>
        </w:rPr>
      </w:pPr>
    </w:p>
    <w:p w14:paraId="53D07EE9" w14:textId="77777777" w:rsidR="00C631B3" w:rsidRDefault="00143A8D">
      <w:pPr>
        <w:rPr>
          <w:rFonts w:ascii="Georgia" w:eastAsia="Georgia" w:hAnsi="Georgia" w:cs="Georgia"/>
          <w:b/>
          <w:sz w:val="21"/>
          <w:szCs w:val="21"/>
        </w:rPr>
      </w:pPr>
      <w:r>
        <w:rPr>
          <w:rFonts w:ascii="Georgia" w:eastAsia="Georgia" w:hAnsi="Georgia" w:cs="Georgia"/>
          <w:b/>
          <w:sz w:val="21"/>
          <w:szCs w:val="21"/>
        </w:rPr>
        <w:t xml:space="preserve">I will/ will not be attending the </w:t>
      </w:r>
      <w:proofErr w:type="spellStart"/>
      <w:r>
        <w:rPr>
          <w:rFonts w:ascii="Georgia" w:eastAsia="Georgia" w:hAnsi="Georgia" w:cs="Georgia"/>
          <w:b/>
          <w:sz w:val="21"/>
          <w:szCs w:val="21"/>
        </w:rPr>
        <w:t>NewsWise</w:t>
      </w:r>
      <w:proofErr w:type="spellEnd"/>
      <w:r>
        <w:rPr>
          <w:rFonts w:ascii="Georgia" w:eastAsia="Georgia" w:hAnsi="Georgia" w:cs="Georgia"/>
          <w:b/>
          <w:sz w:val="21"/>
          <w:szCs w:val="21"/>
        </w:rPr>
        <w:t xml:space="preserve"> family workshop</w:t>
      </w:r>
    </w:p>
    <w:p w14:paraId="00A18C36" w14:textId="77777777" w:rsidR="00C631B3" w:rsidRDefault="00C631B3">
      <w:pPr>
        <w:rPr>
          <w:rFonts w:ascii="Georgia" w:eastAsia="Georgia" w:hAnsi="Georgia" w:cs="Georgia"/>
          <w:b/>
          <w:sz w:val="21"/>
          <w:szCs w:val="21"/>
        </w:rPr>
      </w:pPr>
    </w:p>
    <w:p w14:paraId="508CA5BE" w14:textId="77777777" w:rsidR="00C631B3" w:rsidRDefault="00C631B3">
      <w:pPr>
        <w:rPr>
          <w:rFonts w:ascii="Georgia" w:eastAsia="Georgia" w:hAnsi="Georgia" w:cs="Georgia"/>
          <w:b/>
          <w:sz w:val="21"/>
          <w:szCs w:val="21"/>
        </w:rPr>
      </w:pPr>
    </w:p>
    <w:p w14:paraId="3EBF57B8" w14:textId="77777777" w:rsidR="00C631B3" w:rsidRDefault="00143A8D">
      <w:pPr>
        <w:rPr>
          <w:rFonts w:ascii="Georgia" w:eastAsia="Georgia" w:hAnsi="Georgia" w:cs="Georgia"/>
          <w:b/>
        </w:rPr>
      </w:pPr>
      <w:r>
        <w:rPr>
          <w:rFonts w:ascii="Georgia" w:eastAsia="Georgia" w:hAnsi="Georgia" w:cs="Georgia"/>
          <w:b/>
          <w:sz w:val="21"/>
          <w:szCs w:val="21"/>
        </w:rPr>
        <w:t xml:space="preserve">Please provide any allergy or dietary requirement information for you and your child: </w:t>
      </w:r>
    </w:p>
    <w:p w14:paraId="04001A9F" w14:textId="77777777" w:rsidR="00C631B3" w:rsidRDefault="00C631B3" w:rsidP="00F04684">
      <w:pPr>
        <w:spacing w:before="200" w:after="200" w:line="240" w:lineRule="auto"/>
        <w:jc w:val="both"/>
        <w:rPr>
          <w:rFonts w:ascii="Georgia" w:eastAsia="Georgia" w:hAnsi="Georgia" w:cs="Georgia"/>
        </w:rPr>
      </w:pPr>
    </w:p>
    <w:sectPr w:rsidR="00C631B3">
      <w:headerReference w:type="default" r:id="rId7"/>
      <w:pgSz w:w="11909" w:h="16834"/>
      <w:pgMar w:top="1133" w:right="1440" w:bottom="566"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6F5A" w14:textId="77777777" w:rsidR="002C44EA" w:rsidRDefault="002C44EA">
      <w:pPr>
        <w:spacing w:line="240" w:lineRule="auto"/>
      </w:pPr>
      <w:r>
        <w:separator/>
      </w:r>
    </w:p>
  </w:endnote>
  <w:endnote w:type="continuationSeparator" w:id="0">
    <w:p w14:paraId="1BB3B61C" w14:textId="77777777" w:rsidR="002C44EA" w:rsidRDefault="002C4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F967" w14:textId="77777777" w:rsidR="002C44EA" w:rsidRDefault="002C44EA">
      <w:pPr>
        <w:spacing w:line="240" w:lineRule="auto"/>
      </w:pPr>
      <w:r>
        <w:separator/>
      </w:r>
    </w:p>
  </w:footnote>
  <w:footnote w:type="continuationSeparator" w:id="0">
    <w:p w14:paraId="7B0E19CB" w14:textId="77777777" w:rsidR="002C44EA" w:rsidRDefault="002C44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DAE3" w14:textId="77777777" w:rsidR="00C631B3" w:rsidRDefault="00143A8D">
    <w:r>
      <w:rPr>
        <w:noProof/>
      </w:rPr>
      <w:drawing>
        <wp:anchor distT="114300" distB="114300" distL="114300" distR="114300" simplePos="0" relativeHeight="251658240" behindDoc="1" locked="0" layoutInCell="1" hidden="0" allowOverlap="1" wp14:anchorId="1B7290B6" wp14:editId="1526549C">
          <wp:simplePos x="0" y="0"/>
          <wp:positionH relativeFrom="column">
            <wp:posOffset>5533163</wp:posOffset>
          </wp:positionH>
          <wp:positionV relativeFrom="paragraph">
            <wp:posOffset>-120021</wp:posOffset>
          </wp:positionV>
          <wp:extent cx="896213" cy="38672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6213" cy="3867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280B"/>
    <w:multiLevelType w:val="multilevel"/>
    <w:tmpl w:val="C81C5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2F3C43"/>
    <w:multiLevelType w:val="multilevel"/>
    <w:tmpl w:val="0DBE8E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66812C3A"/>
    <w:multiLevelType w:val="multilevel"/>
    <w:tmpl w:val="B332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B3"/>
    <w:rsid w:val="00143A8D"/>
    <w:rsid w:val="002C44EA"/>
    <w:rsid w:val="003D5747"/>
    <w:rsid w:val="00C631B3"/>
    <w:rsid w:val="00F04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5B25"/>
  <w15:docId w15:val="{3CBD78EC-117E-48C7-A9DC-E916710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Rogers</dc:creator>
  <cp:lastModifiedBy>Lynsey Rogers</cp:lastModifiedBy>
  <cp:revision>2</cp:revision>
  <dcterms:created xsi:type="dcterms:W3CDTF">2024-06-20T15:37:00Z</dcterms:created>
  <dcterms:modified xsi:type="dcterms:W3CDTF">2024-06-20T15:37:00Z</dcterms:modified>
</cp:coreProperties>
</file>