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4F" w:rsidRPr="00744713" w:rsidRDefault="00BE3F4F">
      <w:pPr>
        <w:rPr>
          <w:b/>
          <w:sz w:val="32"/>
          <w:szCs w:val="24"/>
        </w:rPr>
      </w:pPr>
      <w:r w:rsidRPr="00744713">
        <w:rPr>
          <w:b/>
          <w:sz w:val="32"/>
          <w:szCs w:val="24"/>
        </w:rPr>
        <w:t>Using Accelerated Reader at home.</w:t>
      </w:r>
    </w:p>
    <w:p w:rsidR="00E071AE" w:rsidRPr="00744713" w:rsidRDefault="00BE3F4F">
      <w:pPr>
        <w:rPr>
          <w:sz w:val="24"/>
          <w:szCs w:val="24"/>
        </w:rPr>
      </w:pPr>
      <w:r w:rsidRPr="00744713">
        <w:rPr>
          <w:sz w:val="24"/>
          <w:szCs w:val="24"/>
        </w:rPr>
        <w:t>This time of isolation is the perfect opportunity to read! So to help pupils continue reading books that are at the right level for them</w:t>
      </w:r>
      <w:r w:rsidR="00744713">
        <w:rPr>
          <w:sz w:val="24"/>
          <w:szCs w:val="24"/>
        </w:rPr>
        <w:t>,</w:t>
      </w:r>
      <w:r w:rsidRPr="00744713">
        <w:rPr>
          <w:sz w:val="24"/>
          <w:szCs w:val="24"/>
        </w:rPr>
        <w:t xml:space="preserve"> we are sending your child home with some additional reading books. Alongside this</w:t>
      </w:r>
      <w:r w:rsidR="00744713">
        <w:rPr>
          <w:sz w:val="24"/>
          <w:szCs w:val="24"/>
        </w:rPr>
        <w:t>,</w:t>
      </w:r>
      <w:r w:rsidRPr="00744713">
        <w:rPr>
          <w:sz w:val="24"/>
          <w:szCs w:val="24"/>
        </w:rPr>
        <w:t xml:space="preserve"> we are also giving you access to the Accelerated reader quiz website at home so that children can do their quizzes as they normally would in school. </w:t>
      </w:r>
    </w:p>
    <w:p w:rsidR="00DA18A8" w:rsidRPr="00744713" w:rsidRDefault="00744713">
      <w:pPr>
        <w:rPr>
          <w:sz w:val="24"/>
          <w:szCs w:val="24"/>
        </w:rPr>
      </w:pPr>
      <w:r>
        <w:rPr>
          <w:sz w:val="24"/>
          <w:szCs w:val="24"/>
        </w:rPr>
        <w:t>Copy</w:t>
      </w:r>
      <w:r w:rsidR="00E071AE" w:rsidRPr="00744713">
        <w:rPr>
          <w:sz w:val="24"/>
          <w:szCs w:val="24"/>
        </w:rPr>
        <w:t xml:space="preserve"> this link</w:t>
      </w:r>
      <w:r>
        <w:rPr>
          <w:sz w:val="24"/>
          <w:szCs w:val="24"/>
        </w:rPr>
        <w:t xml:space="preserve"> exactly </w:t>
      </w:r>
      <w:r w:rsidR="00E071AE" w:rsidRPr="00744713">
        <w:rPr>
          <w:sz w:val="24"/>
          <w:szCs w:val="24"/>
        </w:rPr>
        <w:t>to access the login page for AR.</w:t>
      </w:r>
      <w:r>
        <w:rPr>
          <w:sz w:val="24"/>
          <w:szCs w:val="24"/>
        </w:rPr>
        <w:t xml:space="preserve">  (A google search does not work!) </w:t>
      </w:r>
      <w:hyperlink r:id="rId5" w:history="1">
        <w:r w:rsidR="00BE3F4F" w:rsidRPr="00744713">
          <w:rPr>
            <w:rStyle w:val="Hyperlink"/>
            <w:sz w:val="24"/>
            <w:szCs w:val="24"/>
          </w:rPr>
          <w:t>https://ukhosted79.renlearn.co.uk/6706937/</w:t>
        </w:r>
      </w:hyperlink>
    </w:p>
    <w:p w:rsidR="00E071AE" w:rsidRPr="00744713" w:rsidRDefault="00037AB6">
      <w:pPr>
        <w:rPr>
          <w:b/>
          <w:sz w:val="28"/>
          <w:szCs w:val="24"/>
        </w:rPr>
      </w:pPr>
      <w:r w:rsidRPr="00744713">
        <w:rPr>
          <w:b/>
          <w:sz w:val="28"/>
          <w:szCs w:val="24"/>
        </w:rPr>
        <w:t>How do they quiz?</w:t>
      </w:r>
    </w:p>
    <w:p w:rsidR="00E071AE" w:rsidRPr="00744713" w:rsidRDefault="00E071AE">
      <w:pPr>
        <w:rPr>
          <w:sz w:val="24"/>
          <w:szCs w:val="24"/>
        </w:rPr>
      </w:pPr>
      <w:r w:rsidRPr="00744713">
        <w:rPr>
          <w:sz w:val="24"/>
          <w:szCs w:val="24"/>
        </w:rPr>
        <w:t>Your child will know how to use this site and</w:t>
      </w:r>
      <w:r w:rsidR="00744713" w:rsidRPr="00744713">
        <w:rPr>
          <w:sz w:val="24"/>
          <w:szCs w:val="24"/>
        </w:rPr>
        <w:t xml:space="preserve"> they</w:t>
      </w:r>
      <w:r w:rsidRPr="00744713">
        <w:rPr>
          <w:sz w:val="24"/>
          <w:szCs w:val="24"/>
        </w:rPr>
        <w:t xml:space="preserve"> know what they should and should not do! But the basic guidelines are as follows: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Children should quiz as soon as they can after finishing a book.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They should be really familiar and confident with the book before starting the quiz.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The quiz is taken without looking back at the text.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If your child finds the quiz question hard please just support them by encouraging them to think back over the story and have a go. Please don’t over support them by giving them the answers.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Pupils are aiming for a score of 85% or more to show that they have understood and been able to read the book accurately.</w:t>
      </w:r>
    </w:p>
    <w:p w:rsidR="00E071AE" w:rsidRPr="00744713" w:rsidRDefault="00E071AE" w:rsidP="00E071AE">
      <w:pPr>
        <w:spacing w:line="360" w:lineRule="auto"/>
        <w:rPr>
          <w:b/>
          <w:sz w:val="28"/>
          <w:szCs w:val="24"/>
        </w:rPr>
      </w:pPr>
      <w:r w:rsidRPr="00744713">
        <w:rPr>
          <w:b/>
          <w:sz w:val="28"/>
          <w:szCs w:val="24"/>
        </w:rPr>
        <w:t>Need more books?</w:t>
      </w:r>
    </w:p>
    <w:p w:rsidR="00037AB6" w:rsidRPr="00744713" w:rsidRDefault="00E071AE" w:rsidP="00E071AE">
      <w:p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When your child has read all the books th</w:t>
      </w:r>
      <w:r w:rsidR="00037AB6" w:rsidRPr="00744713">
        <w:rPr>
          <w:sz w:val="24"/>
          <w:szCs w:val="24"/>
        </w:rPr>
        <w:t xml:space="preserve">ey have brought home with them, </w:t>
      </w:r>
      <w:r w:rsidRPr="00744713">
        <w:rPr>
          <w:sz w:val="24"/>
          <w:szCs w:val="24"/>
        </w:rPr>
        <w:t xml:space="preserve">they can still continue using Accelerated reader </w:t>
      </w:r>
      <w:r w:rsidR="00037AB6" w:rsidRPr="00744713">
        <w:rPr>
          <w:sz w:val="24"/>
          <w:szCs w:val="24"/>
        </w:rPr>
        <w:t xml:space="preserve">by using the AR book finder website: </w:t>
      </w:r>
      <w:hyperlink r:id="rId6" w:history="1">
        <w:r w:rsidR="00037AB6" w:rsidRPr="00744713">
          <w:rPr>
            <w:rStyle w:val="Hyperlink"/>
            <w:sz w:val="24"/>
            <w:szCs w:val="24"/>
          </w:rPr>
          <w:t>https://www.arbookfind.co.uk/</w:t>
        </w:r>
      </w:hyperlink>
      <w:r w:rsidR="00037AB6" w:rsidRPr="00744713">
        <w:rPr>
          <w:sz w:val="24"/>
          <w:szCs w:val="24"/>
        </w:rPr>
        <w:t xml:space="preserve"> to find new books that are within their ZPD range. </w:t>
      </w:r>
      <w:bookmarkStart w:id="0" w:name="_GoBack"/>
      <w:bookmarkEnd w:id="0"/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sectPr w:rsidR="00BE3F4F" w:rsidRPr="00744713" w:rsidSect="0074471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35E"/>
    <w:multiLevelType w:val="hybridMultilevel"/>
    <w:tmpl w:val="E7EC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F"/>
    <w:rsid w:val="00037AB6"/>
    <w:rsid w:val="006B4254"/>
    <w:rsid w:val="00744713"/>
    <w:rsid w:val="00BE3F4F"/>
    <w:rsid w:val="00DA18A8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39F9"/>
  <w15:chartTrackingRefBased/>
  <w15:docId w15:val="{DDAE18E4-CE2C-43F9-B2B8-4C5E028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bookfind.co.uk/" TargetMode="External"/><Relationship Id="rId5" Type="http://schemas.openxmlformats.org/officeDocument/2006/relationships/hyperlink" Target="https://ukhosted79.renlearn.co.uk/6706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1</cp:revision>
  <dcterms:created xsi:type="dcterms:W3CDTF">2020-03-19T09:58:00Z</dcterms:created>
  <dcterms:modified xsi:type="dcterms:W3CDTF">2020-03-19T11:03:00Z</dcterms:modified>
</cp:coreProperties>
</file>