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49"/>
        <w:gridCol w:w="3798"/>
      </w:tblGrid>
      <w:tr w:rsidR="00A97322" w:rsidTr="001A384C">
        <w:tc>
          <w:tcPr>
            <w:tcW w:w="10456" w:type="dxa"/>
            <w:gridSpan w:val="3"/>
          </w:tcPr>
          <w:p w:rsidR="00A97322" w:rsidRDefault="00A97322">
            <w:bookmarkStart w:id="0" w:name="_GoBack"/>
            <w:bookmarkEnd w:id="0"/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A97322" w:rsidTr="003520B1">
        <w:tc>
          <w:tcPr>
            <w:tcW w:w="10456" w:type="dxa"/>
            <w:gridSpan w:val="3"/>
          </w:tcPr>
          <w:p w:rsidR="00A97322" w:rsidRPr="00D94A86" w:rsidRDefault="00B93034" w:rsidP="00A97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Reading</w:t>
            </w:r>
          </w:p>
        </w:tc>
      </w:tr>
      <w:tr w:rsidR="003D62A4" w:rsidTr="003F402C">
        <w:tc>
          <w:tcPr>
            <w:tcW w:w="1809" w:type="dxa"/>
          </w:tcPr>
          <w:p w:rsidR="003D62A4" w:rsidRDefault="003D62A4"/>
        </w:tc>
        <w:tc>
          <w:tcPr>
            <w:tcW w:w="4849" w:type="dxa"/>
          </w:tcPr>
          <w:p w:rsidR="003D62A4" w:rsidRDefault="003D62A4" w:rsidP="007B7307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5</w:t>
            </w: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 Expected</w:t>
            </w:r>
          </w:p>
        </w:tc>
        <w:tc>
          <w:tcPr>
            <w:tcW w:w="3798" w:type="dxa"/>
          </w:tcPr>
          <w:p w:rsidR="003D62A4" w:rsidRDefault="003D62A4" w:rsidP="00646CC3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 xml:space="preserve">Year </w:t>
            </w:r>
            <w:r w:rsidR="005D0055">
              <w:rPr>
                <w:rFonts w:ascii="Comic Sans MS" w:hAnsi="Comic Sans MS"/>
                <w:color w:val="0070C0"/>
                <w:sz w:val="20"/>
                <w:szCs w:val="20"/>
              </w:rPr>
              <w:t>5 Greater Depth</w:t>
            </w:r>
          </w:p>
        </w:tc>
      </w:tr>
      <w:tr w:rsidR="003D62A4" w:rsidTr="003F402C">
        <w:tc>
          <w:tcPr>
            <w:tcW w:w="1809" w:type="dxa"/>
            <w:vMerge w:val="restart"/>
          </w:tcPr>
          <w:p w:rsidR="003D62A4" w:rsidRDefault="003D62A4" w:rsidP="00646CC3">
            <w:r>
              <w:rPr>
                <w:rFonts w:ascii="Comic Sans MS" w:hAnsi="Comic Sans MS" w:cs="Arial"/>
                <w:b/>
                <w:kern w:val="24"/>
              </w:rPr>
              <w:t>Word Reading</w:t>
            </w:r>
          </w:p>
        </w:tc>
        <w:tc>
          <w:tcPr>
            <w:tcW w:w="4849" w:type="dxa"/>
          </w:tcPr>
          <w:p w:rsidR="003D62A4" w:rsidRPr="00646CC3" w:rsidRDefault="003D62A4" w:rsidP="007B730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root words with</w:t>
            </w:r>
            <w:r w:rsidRPr="006E5918">
              <w:rPr>
                <w:rFonts w:ascii="Comic Sans MS" w:hAnsi="Comic Sans MS"/>
                <w:sz w:val="20"/>
                <w:szCs w:val="20"/>
              </w:rPr>
              <w:t xml:space="preserve"> suffixes beginning with vowel letters to words ending in </w:t>
            </w:r>
            <w:r w:rsidRPr="006E5918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proofErr w:type="spellStart"/>
            <w:r w:rsidRPr="006E5918">
              <w:rPr>
                <w:rFonts w:ascii="Comic Sans MS" w:hAnsi="Comic Sans MS"/>
                <w:b/>
                <w:sz w:val="20"/>
                <w:szCs w:val="20"/>
              </w:rPr>
              <w:t>fer</w:t>
            </w:r>
            <w:proofErr w:type="spellEnd"/>
          </w:p>
        </w:tc>
        <w:tc>
          <w:tcPr>
            <w:tcW w:w="3798" w:type="dxa"/>
          </w:tcPr>
          <w:p w:rsidR="003D62A4" w:rsidRPr="00646CC3" w:rsidRDefault="003D62A4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D62A4" w:rsidTr="003F402C">
        <w:tc>
          <w:tcPr>
            <w:tcW w:w="1809" w:type="dxa"/>
            <w:vMerge/>
          </w:tcPr>
          <w:p w:rsidR="003D62A4" w:rsidRDefault="003D62A4" w:rsidP="00646CC3"/>
        </w:tc>
        <w:tc>
          <w:tcPr>
            <w:tcW w:w="4849" w:type="dxa"/>
          </w:tcPr>
          <w:p w:rsidR="003D62A4" w:rsidRPr="00CD0C8E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</w:t>
            </w:r>
            <w:r w:rsidRPr="00CD0C8E">
              <w:rPr>
                <w:rFonts w:ascii="Comic Sans MS" w:hAnsi="Comic Sans MS"/>
                <w:sz w:val="20"/>
                <w:szCs w:val="20"/>
              </w:rPr>
              <w:t xml:space="preserve"> words ending in:</w:t>
            </w:r>
          </w:p>
          <w:p w:rsidR="003D62A4" w:rsidRDefault="003D62A4" w:rsidP="007B730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cious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/-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tious</w:t>
            </w:r>
            <w:proofErr w:type="spellEnd"/>
          </w:p>
          <w:p w:rsidR="003D62A4" w:rsidRDefault="003D62A4" w:rsidP="007B730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cial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/-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tial</w:t>
            </w:r>
            <w:proofErr w:type="spellEnd"/>
          </w:p>
          <w:p w:rsidR="003D62A4" w:rsidRDefault="003D62A4" w:rsidP="007B730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-ant/-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ance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/-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ancy</w:t>
            </w:r>
            <w:proofErr w:type="spellEnd"/>
          </w:p>
          <w:p w:rsidR="003D62A4" w:rsidRDefault="003D62A4" w:rsidP="007B730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ent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/-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ence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>/-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ency</w:t>
            </w:r>
            <w:proofErr w:type="spellEnd"/>
          </w:p>
          <w:p w:rsidR="003D62A4" w:rsidRDefault="003D62A4" w:rsidP="007B730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-able /-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ible</w:t>
            </w:r>
            <w:proofErr w:type="spellEnd"/>
          </w:p>
          <w:p w:rsidR="003D62A4" w:rsidRPr="00B93034" w:rsidRDefault="003D62A4" w:rsidP="007B730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-ably /-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ibly</w:t>
            </w:r>
            <w:proofErr w:type="spellEnd"/>
          </w:p>
        </w:tc>
        <w:tc>
          <w:tcPr>
            <w:tcW w:w="3798" w:type="dxa"/>
          </w:tcPr>
          <w:p w:rsidR="003D62A4" w:rsidRPr="00B93034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3D62A4" w:rsidTr="003F402C">
        <w:tc>
          <w:tcPr>
            <w:tcW w:w="1809" w:type="dxa"/>
            <w:vMerge/>
          </w:tcPr>
          <w:p w:rsidR="003D62A4" w:rsidRDefault="003D62A4" w:rsidP="00646CC3"/>
        </w:tc>
        <w:tc>
          <w:tcPr>
            <w:tcW w:w="4849" w:type="dxa"/>
          </w:tcPr>
          <w:p w:rsidR="003D62A4" w:rsidRPr="006237D5" w:rsidRDefault="003D62A4" w:rsidP="007B7307">
            <w:pP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Self-correct inaccurate reading </w:t>
            </w:r>
            <w:r w:rsidRPr="003159D8">
              <w:rPr>
                <w:rFonts w:ascii="Comic Sans MS" w:hAnsi="Comic Sans MS"/>
                <w:color w:val="FF0000"/>
                <w:sz w:val="20"/>
                <w:szCs w:val="20"/>
              </w:rPr>
              <w:t>(Dark Blue Book Band)</w:t>
            </w:r>
          </w:p>
        </w:tc>
        <w:tc>
          <w:tcPr>
            <w:tcW w:w="3798" w:type="dxa"/>
          </w:tcPr>
          <w:p w:rsidR="003D62A4" w:rsidRPr="006237D5" w:rsidRDefault="003D62A4" w:rsidP="00646CC3">
            <w:pPr>
              <w:rPr>
                <w:rFonts w:ascii="Comic Sans MS" w:eastAsia="Times New Roman" w:hAnsi="Comic Sans MS" w:cs="Arial"/>
                <w:b/>
                <w:color w:val="000000"/>
                <w:kern w:val="24"/>
                <w:sz w:val="20"/>
                <w:szCs w:val="20"/>
                <w:lang w:eastAsia="en-GB"/>
              </w:rPr>
            </w:pPr>
          </w:p>
        </w:tc>
      </w:tr>
      <w:tr w:rsidR="003D62A4" w:rsidTr="003F402C">
        <w:tc>
          <w:tcPr>
            <w:tcW w:w="1809" w:type="dxa"/>
            <w:vMerge w:val="restart"/>
          </w:tcPr>
          <w:p w:rsidR="003D62A4" w:rsidRPr="006237D5" w:rsidRDefault="003D62A4" w:rsidP="00646CC3">
            <w:r w:rsidRPr="006237D5">
              <w:rPr>
                <w:rFonts w:ascii="Comic Sans MS" w:hAnsi="Comic Sans MS"/>
                <w:b/>
              </w:rPr>
              <w:t>Comprehension</w:t>
            </w:r>
          </w:p>
          <w:p w:rsidR="003D62A4" w:rsidRDefault="003D62A4" w:rsidP="00646CC3"/>
        </w:tc>
        <w:tc>
          <w:tcPr>
            <w:tcW w:w="4849" w:type="dxa"/>
          </w:tcPr>
          <w:p w:rsidR="003D62A4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the themes /conventions of each genre studied</w:t>
            </w:r>
          </w:p>
          <w:p w:rsidR="003D62A4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autobiographies</w:t>
            </w:r>
          </w:p>
          <w:p w:rsidR="003D62A4" w:rsidRPr="00DE2970" w:rsidRDefault="003D62A4" w:rsidP="007B730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F402C">
              <w:rPr>
                <w:rFonts w:ascii="Comic Sans MS" w:hAnsi="Comic Sans MS"/>
                <w:color w:val="00B050"/>
                <w:sz w:val="20"/>
                <w:szCs w:val="20"/>
              </w:rPr>
              <w:t>Know the features of different text types for example adventure, fantasy, myths</w:t>
            </w:r>
          </w:p>
        </w:tc>
      </w:tr>
      <w:tr w:rsidR="003D62A4" w:rsidTr="003F402C">
        <w:tc>
          <w:tcPr>
            <w:tcW w:w="1809" w:type="dxa"/>
            <w:vMerge/>
          </w:tcPr>
          <w:p w:rsidR="003D62A4" w:rsidRPr="00D94A86" w:rsidRDefault="003D62A4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3D62A4" w:rsidRPr="0002352C" w:rsidRDefault="003D62A4" w:rsidP="007B7307">
            <w:pPr>
              <w:rPr>
                <w:rFonts w:ascii="Comic Sans MS" w:hAnsi="Comic Sans MS"/>
                <w:sz w:val="18"/>
                <w:szCs w:val="18"/>
                <w:highlight w:val="yellow"/>
              </w:rPr>
            </w:pPr>
            <w:r w:rsidRPr="00122815">
              <w:rPr>
                <w:rFonts w:ascii="Comic Sans MS" w:hAnsi="Comic Sans MS"/>
                <w:sz w:val="20"/>
                <w:szCs w:val="20"/>
              </w:rPr>
              <w:t xml:space="preserve">Summarise the main </w:t>
            </w:r>
            <w:r>
              <w:rPr>
                <w:rFonts w:ascii="Comic Sans MS" w:hAnsi="Comic Sans MS"/>
                <w:sz w:val="20"/>
                <w:szCs w:val="20"/>
              </w:rPr>
              <w:t xml:space="preserve">ideas </w:t>
            </w:r>
            <w:r w:rsidRPr="00122815">
              <w:rPr>
                <w:rFonts w:ascii="Comic Sans MS" w:hAnsi="Comic Sans MS"/>
                <w:sz w:val="20"/>
                <w:szCs w:val="20"/>
              </w:rPr>
              <w:t>from a text</w:t>
            </w:r>
            <w:r>
              <w:rPr>
                <w:rFonts w:ascii="Comic Sans MS" w:hAnsi="Comic Sans MS"/>
                <w:sz w:val="20"/>
                <w:szCs w:val="20"/>
              </w:rPr>
              <w:t xml:space="preserve"> identifying key details that support the main ideas</w:t>
            </w: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18"/>
                <w:szCs w:val="18"/>
                <w:highlight w:val="yellow"/>
              </w:rPr>
            </w:pPr>
          </w:p>
        </w:tc>
      </w:tr>
      <w:tr w:rsidR="003D62A4" w:rsidTr="003F402C">
        <w:tc>
          <w:tcPr>
            <w:tcW w:w="1809" w:type="dxa"/>
            <w:vMerge/>
          </w:tcPr>
          <w:p w:rsidR="003D62A4" w:rsidRPr="00D94A86" w:rsidRDefault="003D62A4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3D62A4" w:rsidRPr="00A26CBA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 w:rsidRPr="00A26CBA">
              <w:rPr>
                <w:rFonts w:ascii="Comic Sans MS" w:hAnsi="Comic Sans MS"/>
                <w:sz w:val="20"/>
                <w:szCs w:val="20"/>
              </w:rPr>
              <w:t xml:space="preserve">Learn and recite </w:t>
            </w:r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 xml:space="preserve">at least 2 </w:t>
            </w:r>
            <w:r w:rsidRPr="00A26CBA">
              <w:rPr>
                <w:rFonts w:ascii="Comic Sans MS" w:hAnsi="Comic Sans MS"/>
                <w:sz w:val="20"/>
                <w:szCs w:val="20"/>
              </w:rPr>
              <w:t>examples from:</w:t>
            </w:r>
          </w:p>
          <w:p w:rsidR="003D62A4" w:rsidRPr="00A26CBA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 w:rsidRPr="00A26CBA">
              <w:rPr>
                <w:rFonts w:ascii="Comic Sans MS" w:hAnsi="Comic Sans MS"/>
                <w:sz w:val="20"/>
                <w:szCs w:val="20"/>
              </w:rPr>
              <w:t>Free verse</w:t>
            </w:r>
          </w:p>
          <w:p w:rsidR="003D62A4" w:rsidRPr="00A26CBA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 w:rsidRPr="00A26CBA">
              <w:rPr>
                <w:rFonts w:ascii="Comic Sans MS" w:hAnsi="Comic Sans MS"/>
                <w:sz w:val="20"/>
                <w:szCs w:val="20"/>
              </w:rPr>
              <w:t>Narrative poetry</w:t>
            </w:r>
          </w:p>
          <w:p w:rsidR="003D62A4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 w:rsidRPr="00A26CBA">
              <w:rPr>
                <w:rFonts w:ascii="Comic Sans MS" w:hAnsi="Comic Sans MS"/>
                <w:sz w:val="20"/>
                <w:szCs w:val="20"/>
              </w:rPr>
              <w:t>Classic Poetry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3D62A4" w:rsidRPr="006C3E00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how language, structure and presentation contribute to the meaning in the different forms of poetry studied</w:t>
            </w: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3D62A4" w:rsidTr="003F402C">
        <w:tc>
          <w:tcPr>
            <w:tcW w:w="1809" w:type="dxa"/>
            <w:vMerge/>
          </w:tcPr>
          <w:p w:rsidR="003D62A4" w:rsidRDefault="003D62A4" w:rsidP="00646CC3"/>
        </w:tc>
        <w:tc>
          <w:tcPr>
            <w:tcW w:w="4849" w:type="dxa"/>
          </w:tcPr>
          <w:p w:rsidR="003D62A4" w:rsidRPr="00646CC3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BC0A6E">
              <w:rPr>
                <w:rFonts w:ascii="Comic Sans MS" w:hAnsi="Comic Sans MS"/>
                <w:sz w:val="20"/>
                <w:szCs w:val="20"/>
              </w:rPr>
              <w:t>escribe the author’s point of view about a particular character</w:t>
            </w:r>
            <w:r>
              <w:rPr>
                <w:rFonts w:ascii="Comic Sans MS" w:hAnsi="Comic Sans MS"/>
                <w:sz w:val="20"/>
                <w:szCs w:val="20"/>
              </w:rPr>
              <w:t>, issue or theme within a story</w:t>
            </w: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3D62A4" w:rsidTr="003F402C">
        <w:tc>
          <w:tcPr>
            <w:tcW w:w="1809" w:type="dxa"/>
            <w:vMerge/>
          </w:tcPr>
          <w:p w:rsidR="003D62A4" w:rsidRPr="00D94A86" w:rsidRDefault="003D62A4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3D62A4" w:rsidRPr="008C33CE" w:rsidRDefault="003D62A4" w:rsidP="007B7307">
            <w:pPr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</w:pPr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>U</w:t>
            </w:r>
            <w:r w:rsidRPr="008C33CE">
              <w:rPr>
                <w:rFonts w:ascii="Comic Sans MS" w:hAnsi="Comic Sans MS"/>
                <w:color w:val="FF0000"/>
                <w:sz w:val="20"/>
                <w:szCs w:val="20"/>
                <w:lang w:val="en-US"/>
              </w:rPr>
              <w:t>se more than one example from the text to explain why a character does something</w:t>
            </w: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</w:p>
        </w:tc>
      </w:tr>
      <w:tr w:rsidR="003D62A4" w:rsidTr="003F402C">
        <w:tc>
          <w:tcPr>
            <w:tcW w:w="1809" w:type="dxa"/>
            <w:vMerge/>
          </w:tcPr>
          <w:p w:rsidR="003D62A4" w:rsidRPr="00D94A86" w:rsidRDefault="003D62A4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3D62A4" w:rsidRPr="008C33CE" w:rsidRDefault="005D0055" w:rsidP="007B730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F402C">
              <w:rPr>
                <w:rFonts w:ascii="Comic Sans MS" w:hAnsi="Comic Sans MS"/>
                <w:color w:val="00B050"/>
                <w:sz w:val="20"/>
                <w:szCs w:val="20"/>
              </w:rPr>
              <w:t>Empathise with different character’s point of view</w:t>
            </w: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  <w:lang w:val="en-US"/>
              </w:rPr>
            </w:pPr>
          </w:p>
        </w:tc>
      </w:tr>
      <w:tr w:rsidR="003D62A4" w:rsidTr="003F402C">
        <w:tc>
          <w:tcPr>
            <w:tcW w:w="1809" w:type="dxa"/>
            <w:vMerge/>
          </w:tcPr>
          <w:p w:rsidR="003D62A4" w:rsidRPr="00D94A86" w:rsidRDefault="003D62A4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3D62A4" w:rsidRPr="00646CC3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 w:rsidRPr="0072037D">
              <w:rPr>
                <w:rFonts w:ascii="Comic Sans MS" w:hAnsi="Comic Sans MS"/>
                <w:sz w:val="20"/>
                <w:szCs w:val="20"/>
              </w:rPr>
              <w:t>Evaluate a text and refer to relevant parts</w:t>
            </w:r>
            <w:r>
              <w:rPr>
                <w:rFonts w:ascii="Comic Sans MS" w:hAnsi="Comic Sans MS"/>
                <w:sz w:val="20"/>
                <w:szCs w:val="20"/>
              </w:rPr>
              <w:t>, using quotations to support an opinion</w:t>
            </w: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F402C">
              <w:rPr>
                <w:rFonts w:ascii="Comic Sans MS" w:hAnsi="Comic Sans MS"/>
                <w:color w:val="00B050"/>
                <w:sz w:val="20"/>
                <w:szCs w:val="20"/>
              </w:rPr>
              <w:t>Express opinions about a text using evidence from the text, giving reasons and explanations</w:t>
            </w:r>
          </w:p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F402C">
              <w:rPr>
                <w:rFonts w:ascii="Comic Sans MS" w:hAnsi="Comic Sans MS"/>
                <w:color w:val="00B050"/>
                <w:sz w:val="20"/>
                <w:szCs w:val="20"/>
              </w:rPr>
              <w:t>Adapt own opinion in light of further reading or others’ ideas</w:t>
            </w:r>
          </w:p>
          <w:p w:rsidR="003F402C" w:rsidRPr="003F402C" w:rsidRDefault="003F402C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3F402C" w:rsidRPr="003F402C" w:rsidRDefault="003F402C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F402C">
              <w:rPr>
                <w:rFonts w:ascii="Comic Sans MS" w:hAnsi="Comic Sans MS"/>
                <w:color w:val="00B050"/>
                <w:sz w:val="20"/>
                <w:szCs w:val="20"/>
              </w:rPr>
              <w:t>Infer meaning using evidence from the text and wider reading and personal experience</w:t>
            </w:r>
          </w:p>
        </w:tc>
      </w:tr>
      <w:tr w:rsidR="003D62A4" w:rsidTr="003F402C">
        <w:tc>
          <w:tcPr>
            <w:tcW w:w="1809" w:type="dxa"/>
            <w:vMerge/>
          </w:tcPr>
          <w:p w:rsidR="003D62A4" w:rsidRPr="00D94A86" w:rsidRDefault="003D62A4" w:rsidP="00646CC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:rsidR="003D62A4" w:rsidRPr="0072037D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 w:rsidRPr="00BC0A6E">
              <w:rPr>
                <w:rFonts w:ascii="Comic Sans MS" w:hAnsi="Comic Sans MS"/>
                <w:sz w:val="20"/>
                <w:szCs w:val="20"/>
              </w:rPr>
              <w:t>Explain the author’s intended impact on the reader when usi</w:t>
            </w:r>
            <w:r>
              <w:rPr>
                <w:rFonts w:ascii="Comic Sans MS" w:hAnsi="Comic Sans MS"/>
                <w:sz w:val="20"/>
                <w:szCs w:val="20"/>
              </w:rPr>
              <w:t>ng particular language features</w:t>
            </w: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F402C">
              <w:rPr>
                <w:rFonts w:ascii="Comic Sans MS" w:hAnsi="Comic Sans MS"/>
                <w:color w:val="00B050"/>
                <w:sz w:val="20"/>
                <w:szCs w:val="20"/>
              </w:rPr>
              <w:t>Identify formal and informal language</w:t>
            </w:r>
          </w:p>
        </w:tc>
      </w:tr>
      <w:tr w:rsidR="003D62A4" w:rsidTr="003F402C">
        <w:tc>
          <w:tcPr>
            <w:tcW w:w="1809" w:type="dxa"/>
            <w:vMerge/>
          </w:tcPr>
          <w:p w:rsidR="003D62A4" w:rsidRDefault="003D62A4" w:rsidP="00646CC3"/>
        </w:tc>
        <w:tc>
          <w:tcPr>
            <w:tcW w:w="4849" w:type="dxa"/>
          </w:tcPr>
          <w:p w:rsidR="003D62A4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and discuss the structure</w:t>
            </w:r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 xml:space="preserve"> of at least 2 </w:t>
            </w:r>
            <w:r>
              <w:rPr>
                <w:rFonts w:ascii="Comic Sans MS" w:hAnsi="Comic Sans MS"/>
                <w:sz w:val="20"/>
                <w:szCs w:val="20"/>
              </w:rPr>
              <w:t xml:space="preserve">non-fiction texts and </w:t>
            </w:r>
            <w:r w:rsidRPr="008C33CE">
              <w:rPr>
                <w:rFonts w:ascii="Comic Sans MS" w:hAnsi="Comic Sans MS"/>
                <w:color w:val="FF0000"/>
                <w:sz w:val="20"/>
                <w:szCs w:val="20"/>
              </w:rPr>
              <w:t>make comparisons</w:t>
            </w: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3D62A4" w:rsidTr="003F402C">
        <w:tc>
          <w:tcPr>
            <w:tcW w:w="1809" w:type="dxa"/>
          </w:tcPr>
          <w:p w:rsidR="003D62A4" w:rsidRDefault="003D62A4" w:rsidP="00646CC3"/>
        </w:tc>
        <w:tc>
          <w:tcPr>
            <w:tcW w:w="4849" w:type="dxa"/>
          </w:tcPr>
          <w:p w:rsidR="003D62A4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F402C">
              <w:rPr>
                <w:rFonts w:ascii="Comic Sans MS" w:hAnsi="Comic Sans MS"/>
                <w:color w:val="00B050"/>
                <w:sz w:val="20"/>
                <w:szCs w:val="20"/>
              </w:rPr>
              <w:t>Compare texts by the same writer</w:t>
            </w:r>
          </w:p>
        </w:tc>
      </w:tr>
      <w:tr w:rsidR="003D62A4" w:rsidTr="003F402C">
        <w:tc>
          <w:tcPr>
            <w:tcW w:w="1809" w:type="dxa"/>
          </w:tcPr>
          <w:p w:rsidR="003D62A4" w:rsidRDefault="003D62A4" w:rsidP="00646CC3"/>
        </w:tc>
        <w:tc>
          <w:tcPr>
            <w:tcW w:w="4849" w:type="dxa"/>
          </w:tcPr>
          <w:p w:rsidR="003D62A4" w:rsidRDefault="003D62A4" w:rsidP="007B730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8" w:type="dxa"/>
          </w:tcPr>
          <w:p w:rsidR="003D62A4" w:rsidRPr="003F402C" w:rsidRDefault="003D62A4" w:rsidP="00646CC3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3F402C">
              <w:rPr>
                <w:rFonts w:ascii="Comic Sans MS" w:hAnsi="Comic Sans MS"/>
                <w:color w:val="00B050"/>
                <w:sz w:val="20"/>
                <w:szCs w:val="20"/>
              </w:rPr>
              <w:t>Compare texts by different writers on the same topic</w:t>
            </w:r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3B7FD2"/>
    <w:rsid w:val="003D4241"/>
    <w:rsid w:val="003D62A4"/>
    <w:rsid w:val="003F402C"/>
    <w:rsid w:val="004D1C39"/>
    <w:rsid w:val="00507021"/>
    <w:rsid w:val="005D0055"/>
    <w:rsid w:val="006237D5"/>
    <w:rsid w:val="00646CC3"/>
    <w:rsid w:val="008655CD"/>
    <w:rsid w:val="00A66FE2"/>
    <w:rsid w:val="00A97322"/>
    <w:rsid w:val="00AE2992"/>
    <w:rsid w:val="00B93034"/>
    <w:rsid w:val="00C1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9CD71-1D9C-42F7-A9BA-F78FEF5B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F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Kantele Hickingbotham</dc:creator>
  <cp:lastModifiedBy>lynsey rogers</cp:lastModifiedBy>
  <cp:revision>2</cp:revision>
  <cp:lastPrinted>2017-07-12T06:51:00Z</cp:lastPrinted>
  <dcterms:created xsi:type="dcterms:W3CDTF">2017-07-12T06:51:00Z</dcterms:created>
  <dcterms:modified xsi:type="dcterms:W3CDTF">2017-07-12T06:51:00Z</dcterms:modified>
</cp:coreProperties>
</file>